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贵蔬（白云）供应链服务有限公司近亲属</w:t>
            </w:r>
            <w:bookmarkStart w:id="0" w:name="OLE_LINK1"/>
            <w:r>
              <w:rPr>
                <w:rFonts w:hint="eastAsia" w:ascii="宋体" w:hAnsi="宋体" w:eastAsia="宋体" w:cs="宋体"/>
                <w:b/>
                <w:bCs/>
                <w:i w:val="0"/>
                <w:iCs w:val="0"/>
                <w:color w:val="auto"/>
                <w:kern w:val="0"/>
                <w:sz w:val="18"/>
                <w:szCs w:val="18"/>
                <w:u w:val="none"/>
                <w:lang w:val="en-US" w:eastAsia="zh-CN" w:bidi="ar"/>
              </w:rPr>
              <w:t>关系申报表</w:t>
            </w:r>
            <w:bookmarkEnd w:id="0"/>
            <w:r>
              <w:rPr>
                <w:rFonts w:hint="eastAsia" w:ascii="宋体" w:hAnsi="宋体" w:eastAsia="宋体" w:cs="宋体"/>
                <w:b/>
                <w:bCs/>
                <w:i w:val="0"/>
                <w:iCs w:val="0"/>
                <w:color w:val="auto"/>
                <w:kern w:val="0"/>
                <w:sz w:val="18"/>
                <w:szCs w:val="18"/>
                <w:u w:val="none"/>
                <w:lang w:val="en-US" w:eastAsia="zh-CN" w:bidi="ar"/>
              </w:rPr>
              <w:t xml:space="preserve">      </w:t>
            </w:r>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w:t>
            </w:r>
            <w:bookmarkStart w:id="1" w:name="OLE_LINK3"/>
            <w:r>
              <w:rPr>
                <w:rFonts w:hint="eastAsia" w:ascii="宋体" w:hAnsi="宋体" w:eastAsia="宋体" w:cs="宋体"/>
                <w:i w:val="0"/>
                <w:iCs w:val="0"/>
                <w:color w:val="auto"/>
                <w:kern w:val="0"/>
                <w:sz w:val="16"/>
                <w:szCs w:val="16"/>
                <w:u w:val="none"/>
                <w:lang w:val="en-US" w:eastAsia="zh-CN" w:bidi="ar"/>
              </w:rPr>
              <w:t>、贵州蔬菜集团有限公司系统</w:t>
            </w:r>
            <w:bookmarkEnd w:id="1"/>
            <w:r>
              <w:rPr>
                <w:rFonts w:hint="eastAsia" w:ascii="宋体" w:hAnsi="宋体" w:eastAsia="宋体" w:cs="宋体"/>
                <w:i w:val="0"/>
                <w:iCs w:val="0"/>
                <w:color w:val="auto"/>
                <w:kern w:val="0"/>
                <w:sz w:val="16"/>
                <w:szCs w:val="16"/>
                <w:u w:val="none"/>
                <w:lang w:val="en-US" w:eastAsia="zh-CN" w:bidi="ar"/>
              </w:rPr>
              <w:t>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4BDD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4A17">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7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AB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C6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29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82">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4DC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A3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95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9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E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06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B6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EAD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530">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4D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C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32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34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三、其他近亲属工作单位是否贵州省农发集团有限责任公司系统及贵州蔬菜集团有限公司系统内领导干部（如有请如实填写，如无可不填写）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是否贵州省农发集团有限责任公司系统、贵州蔬菜集团有限公司系统</w:t>
            </w:r>
            <w:bookmarkStart w:id="2" w:name="_GoBack"/>
            <w:bookmarkEnd w:id="2"/>
            <w:r>
              <w:rPr>
                <w:rFonts w:hint="eastAsia" w:ascii="宋体" w:hAnsi="宋体" w:eastAsia="宋体" w:cs="宋体"/>
                <w:i w:val="0"/>
                <w:iCs w:val="0"/>
                <w:color w:val="auto"/>
                <w:kern w:val="0"/>
                <w:sz w:val="16"/>
                <w:szCs w:val="16"/>
                <w:u w:val="none"/>
                <w:lang w:val="en-US" w:eastAsia="zh-CN" w:bidi="ar"/>
              </w:rPr>
              <w:t>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3"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jc1M2QwYjUzMWQ5YTQ3ZmZkZDA1YjBhMTMxZmIifQ=="/>
  </w:docVars>
  <w:rsids>
    <w:rsidRoot w:val="07D852C6"/>
    <w:rsid w:val="07D852C6"/>
    <w:rsid w:val="0A1A2110"/>
    <w:rsid w:val="0DA90E87"/>
    <w:rsid w:val="11AA242E"/>
    <w:rsid w:val="14677050"/>
    <w:rsid w:val="281F64BE"/>
    <w:rsid w:val="34F565DC"/>
    <w:rsid w:val="393E3995"/>
    <w:rsid w:val="3DD31485"/>
    <w:rsid w:val="3EB63280"/>
    <w:rsid w:val="41662610"/>
    <w:rsid w:val="46423F0D"/>
    <w:rsid w:val="537F49DC"/>
    <w:rsid w:val="669642F0"/>
    <w:rsid w:val="713A613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722</Words>
  <Characters>724</Characters>
  <Lines>0</Lines>
  <Paragraphs>0</Paragraphs>
  <TotalTime>5</TotalTime>
  <ScaleCrop>false</ScaleCrop>
  <LinksUpToDate>false</LinksUpToDate>
  <CharactersWithSpaces>758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ooh!hanni</cp:lastModifiedBy>
  <dcterms:modified xsi:type="dcterms:W3CDTF">2025-07-24T07:38:02Z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8B3CEA7EB79B488ABD65B9EFFFBE6DB8_11</vt:lpwstr>
  </property>
  <property fmtid="{D5CDD505-2E9C-101B-9397-08002B2CF9AE}" pid="4" name="KSOTemplateDocerSaveRecord">
    <vt:lpwstr>eyJoZGlkIjoiM2ZiODlkZGU4MDU2MDZiNzI0N2YzNGNmYjYxYjQwYTMiLCJ1c2VySWQiOiIzMjA2MDIwMzgifQ==</vt:lpwstr>
  </property>
</Properties>
</file>